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34" w:rsidRDefault="00575734" w:rsidP="00A34B68">
      <w:pPr>
        <w:pStyle w:val="Title"/>
      </w:pPr>
      <w:r>
        <w:t>MEDIA STATEMENT</w:t>
      </w:r>
    </w:p>
    <w:p w:rsidR="000872E7" w:rsidRDefault="00EC7449" w:rsidP="008B2CD5">
      <w:pPr>
        <w:jc w:val="right"/>
      </w:pPr>
      <w:r>
        <w:t>18 December 2015</w:t>
      </w:r>
    </w:p>
    <w:p w:rsidR="00EC7449" w:rsidRPr="00EC7449" w:rsidRDefault="00EC7449" w:rsidP="00EC7449">
      <w:pPr>
        <w:spacing w:before="240"/>
        <w:ind w:left="567"/>
        <w:jc w:val="center"/>
        <w:rPr>
          <w:b/>
        </w:rPr>
      </w:pPr>
      <w:r w:rsidRPr="00EC7449">
        <w:rPr>
          <w:b/>
        </w:rPr>
        <w:t xml:space="preserve">Statement from the Anti-Discrimination Commissioner </w:t>
      </w:r>
      <w:r>
        <w:rPr>
          <w:b/>
        </w:rPr>
        <w:br/>
      </w:r>
      <w:bookmarkStart w:id="0" w:name="_GoBack"/>
      <w:bookmarkEnd w:id="0"/>
      <w:r w:rsidRPr="00EC7449">
        <w:rPr>
          <w:b/>
        </w:rPr>
        <w:t>in relation to the complaint made by Mar</w:t>
      </w:r>
      <w:r>
        <w:rPr>
          <w:b/>
        </w:rPr>
        <w:t>tine Delaney about the booklet</w:t>
      </w:r>
      <w:proofErr w:type="gramStart"/>
      <w:r>
        <w:rPr>
          <w:b/>
        </w:rPr>
        <w:t>,</w:t>
      </w:r>
      <w:proofErr w:type="gramEnd"/>
      <w:r>
        <w:rPr>
          <w:b/>
        </w:rPr>
        <w:br/>
      </w:r>
      <w:r w:rsidRPr="00EC7449">
        <w:rPr>
          <w:b/>
          <w:i/>
          <w:iCs/>
        </w:rPr>
        <w:t>Don’t Mess With Marriage.</w:t>
      </w:r>
    </w:p>
    <w:p w:rsidR="00EC7449" w:rsidRPr="00EC7449" w:rsidRDefault="00EC7449" w:rsidP="00EC7449">
      <w:pPr>
        <w:spacing w:before="240"/>
      </w:pPr>
      <w:r w:rsidRPr="00EC7449">
        <w:t>This statement is made with the consent of the parties to the complaint.</w:t>
      </w:r>
    </w:p>
    <w:p w:rsidR="00EC7449" w:rsidRPr="00EC7449" w:rsidRDefault="00EC7449" w:rsidP="00EC7449">
      <w:pPr>
        <w:spacing w:before="240"/>
      </w:pPr>
      <w:r w:rsidRPr="00EC7449">
        <w:t>The parties to the complaint have met in a conciliation conference and had positive discussions that are ongoing and confidential.  </w:t>
      </w:r>
    </w:p>
    <w:p w:rsidR="00EC7449" w:rsidRDefault="00EC7449" w:rsidP="00EC7449">
      <w:pPr>
        <w:spacing w:before="240"/>
      </w:pPr>
      <w:r w:rsidRPr="00EC7449">
        <w:t>These initial discussions were conducted in good faith, and in a way which was open and respectful of each other’s views, reflecting the parties' desire for the broader debate.</w:t>
      </w:r>
    </w:p>
    <w:p w:rsidR="00EC7449" w:rsidRPr="00EC7449" w:rsidRDefault="00EC7449" w:rsidP="00EC7449">
      <w:pPr>
        <w:spacing w:before="240"/>
      </w:pPr>
      <w:r w:rsidRPr="00EC7449">
        <w:t>Neither the parties nor the Commissioner will be making any public comment about the complaint while the conciliation process is continuing.</w:t>
      </w:r>
    </w:p>
    <w:sectPr w:rsidR="00EC7449" w:rsidRPr="00EC7449" w:rsidSect="00EC7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851" w:header="0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49" w:rsidRDefault="00EC7449">
      <w:r>
        <w:separator/>
      </w:r>
    </w:p>
  </w:endnote>
  <w:endnote w:type="continuationSeparator" w:id="0">
    <w:p w:rsidR="00EC7449" w:rsidRDefault="00EC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D0" w:rsidRDefault="00CF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E7" w:rsidRPr="00A34B68" w:rsidRDefault="00A34B68" w:rsidP="00A34B68">
    <w:pPr>
      <w:pStyle w:val="Footer"/>
    </w:pPr>
    <w:r>
      <w:rPr>
        <w:noProof/>
        <w:lang w:eastAsia="en-AU"/>
      </w:rPr>
      <w:drawing>
        <wp:inline distT="0" distB="0" distL="0" distR="0" wp14:anchorId="7868957D" wp14:editId="5F3BCED3">
          <wp:extent cx="1708150" cy="615950"/>
          <wp:effectExtent l="0" t="0" r="635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4E" w:rsidRDefault="0087324E" w:rsidP="0087324E">
    <w:pPr>
      <w:pStyle w:val="Footer"/>
      <w:ind w:left="-142"/>
    </w:pPr>
    <w:r>
      <w:rPr>
        <w:noProof/>
        <w:lang w:eastAsia="en-AU"/>
      </w:rPr>
      <w:drawing>
        <wp:inline distT="0" distB="0" distL="0" distR="0" wp14:anchorId="3786F740" wp14:editId="4FC81A2E">
          <wp:extent cx="1710690" cy="613410"/>
          <wp:effectExtent l="0" t="0" r="3810" b="0"/>
          <wp:docPr id="4" name="Picture 4" descr="Celebrating Difference Embracing Equality" title="Letterhead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elebrating Difference Embracing Equality" title="Letterhead foot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49" w:rsidRDefault="00EC7449">
      <w:r>
        <w:separator/>
      </w:r>
    </w:p>
  </w:footnote>
  <w:footnote w:type="continuationSeparator" w:id="0">
    <w:p w:rsidR="00EC7449" w:rsidRDefault="00EC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D0" w:rsidRDefault="00CF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D0" w:rsidRDefault="00CF3D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4E" w:rsidRPr="0087324E" w:rsidRDefault="0087324E" w:rsidP="0087324E">
    <w:pPr>
      <w:pStyle w:val="Header"/>
      <w:ind w:left="-851"/>
    </w:pPr>
    <w:r>
      <w:rPr>
        <w:noProof/>
        <w:lang w:eastAsia="en-AU"/>
      </w:rPr>
      <w:drawing>
        <wp:inline distT="0" distB="0" distL="0" distR="0" wp14:anchorId="147A5C95" wp14:editId="353E7122">
          <wp:extent cx="7560000" cy="1942368"/>
          <wp:effectExtent l="0" t="0" r="3175" b="1270"/>
          <wp:docPr id="3" name="Picture 3" descr="Equal Opportunity Tasmania&#10;Phone: 1300 305 062 (in Tasmania) or (03) 6165 7515&#10;E-mail: office@equalopportunity.tas.gov.au&#10;Office: Level 1, 54 Victoria St, Hobart  TAS  7000&#10;Post: GPO Box 197, HOBART  TAS 7001&#10;www.equalopportunity.ta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b\Desktop\eot_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4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2EC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9"/>
    <w:rsid w:val="00003F21"/>
    <w:rsid w:val="000872E7"/>
    <w:rsid w:val="001C2263"/>
    <w:rsid w:val="00321D89"/>
    <w:rsid w:val="004E193C"/>
    <w:rsid w:val="00575734"/>
    <w:rsid w:val="0069269D"/>
    <w:rsid w:val="007E456D"/>
    <w:rsid w:val="0087324E"/>
    <w:rsid w:val="008B2CD5"/>
    <w:rsid w:val="009E70D7"/>
    <w:rsid w:val="00A34B68"/>
    <w:rsid w:val="00AB7E8B"/>
    <w:rsid w:val="00CF3DD0"/>
    <w:rsid w:val="00EC7449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B68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4B68"/>
    <w:pPr>
      <w:keepNext/>
      <w:spacing w:before="240" w:after="18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34B68"/>
    <w:pPr>
      <w:keepNext/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4B6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Theme="majorEastAsia" w:cstheme="majorBidi"/>
      <w:b/>
      <w:szCs w:val="20"/>
    </w:rPr>
  </w:style>
  <w:style w:type="paragraph" w:styleId="Heading4">
    <w:name w:val="heading 4"/>
    <w:basedOn w:val="Normal"/>
    <w:next w:val="BodyText"/>
    <w:link w:val="Heading4Char"/>
    <w:autoRedefine/>
    <w:semiHidden/>
    <w:unhideWhenUsed/>
    <w:qFormat/>
    <w:rsid w:val="00A34B68"/>
    <w:pPr>
      <w:keepNext/>
      <w:keepLines/>
      <w:spacing w:before="200"/>
      <w:outlineLvl w:val="3"/>
    </w:pPr>
    <w:rPr>
      <w:rFonts w:eastAsiaTheme="minorEastAsia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A34B68"/>
    <w:pPr>
      <w:keepNext/>
      <w:keepLines/>
      <w:spacing w:before="200"/>
      <w:outlineLvl w:val="4"/>
    </w:pPr>
    <w:rPr>
      <w:rFonts w:eastAsiaTheme="minorEastAsia" w:cstheme="minorBidi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ADC">
    <w:name w:val="OADC"/>
    <w:basedOn w:val="BodyText"/>
    <w:link w:val="OADCChar"/>
    <w:autoRedefine/>
    <w:qFormat/>
    <w:rsid w:val="00A34B68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32"/>
      <w:szCs w:val="32"/>
    </w:rPr>
  </w:style>
  <w:style w:type="paragraph" w:customStyle="1" w:styleId="Logotagline">
    <w:name w:val="Logo tagline"/>
    <w:basedOn w:val="Heading2"/>
    <w:rsid w:val="008B2CD5"/>
    <w:rPr>
      <w:rFonts w:ascii="Century Schoolbook" w:hAnsi="Century Schoolbook"/>
      <w:sz w:val="26"/>
    </w:rPr>
  </w:style>
  <w:style w:type="paragraph" w:customStyle="1" w:styleId="StyleHeading4TrebuchetMS20ptNotBoldItalicBottomS">
    <w:name w:val="Style Heading 4 + Trebuchet MS 20 pt Not Bold Italic Bottom: (S..."/>
    <w:basedOn w:val="Heading4"/>
    <w:rsid w:val="008B2CD5"/>
    <w:pPr>
      <w:pBdr>
        <w:bottom w:val="single" w:sz="4" w:space="1" w:color="auto"/>
      </w:pBdr>
    </w:pPr>
    <w:rPr>
      <w:rFonts w:ascii="Gill Sans MT" w:hAnsi="Gill Sans MT"/>
      <w:b w:val="0"/>
      <w:bCs w:val="0"/>
      <w:i w:val="0"/>
      <w:iCs w:val="0"/>
      <w:sz w:val="40"/>
    </w:rPr>
  </w:style>
  <w:style w:type="paragraph" w:customStyle="1" w:styleId="Titleofdocument">
    <w:name w:val="Title of document"/>
    <w:basedOn w:val="Normal"/>
    <w:link w:val="TitleofdocumentChar"/>
    <w:rsid w:val="008B2CD5"/>
    <w:pPr>
      <w:spacing w:before="360" w:after="240"/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08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2E7"/>
    <w:rPr>
      <w:rFonts w:ascii="Tahoma" w:hAnsi="Tahoma" w:cs="Tahoma"/>
      <w:sz w:val="16"/>
      <w:szCs w:val="16"/>
      <w:lang w:eastAsia="en-US"/>
    </w:rPr>
  </w:style>
  <w:style w:type="paragraph" w:customStyle="1" w:styleId="Salutationline">
    <w:name w:val="Salutation line"/>
    <w:basedOn w:val="Normal"/>
    <w:rsid w:val="000872E7"/>
    <w:pPr>
      <w:spacing w:before="480"/>
      <w:jc w:val="left"/>
    </w:pPr>
  </w:style>
  <w:style w:type="paragraph" w:customStyle="1" w:styleId="Dateline">
    <w:name w:val="Date line"/>
    <w:basedOn w:val="Normal"/>
    <w:rsid w:val="000872E7"/>
    <w:pPr>
      <w:spacing w:after="240"/>
      <w:ind w:left="567"/>
      <w:jc w:val="left"/>
    </w:pPr>
  </w:style>
  <w:style w:type="paragraph" w:customStyle="1" w:styleId="Noterereference">
    <w:name w:val="Note re reference"/>
    <w:basedOn w:val="Normal"/>
    <w:rsid w:val="000872E7"/>
    <w:pPr>
      <w:spacing w:after="480"/>
    </w:pPr>
    <w:rPr>
      <w:b/>
      <w:i/>
      <w:sz w:val="18"/>
      <w:szCs w:val="18"/>
    </w:rPr>
  </w:style>
  <w:style w:type="paragraph" w:customStyle="1" w:styleId="Reference">
    <w:name w:val="Reference"/>
    <w:basedOn w:val="Normal"/>
    <w:rsid w:val="000872E7"/>
    <w:rPr>
      <w:b/>
      <w:bCs/>
      <w:sz w:val="22"/>
      <w:szCs w:val="22"/>
    </w:rPr>
  </w:style>
  <w:style w:type="paragraph" w:customStyle="1" w:styleId="Privateandconfidential">
    <w:name w:val="Private and confidential"/>
    <w:basedOn w:val="Normal"/>
    <w:rsid w:val="000872E7"/>
    <w:pPr>
      <w:spacing w:after="240"/>
    </w:pPr>
    <w:rPr>
      <w:b/>
      <w:bCs/>
    </w:rPr>
  </w:style>
  <w:style w:type="paragraph" w:customStyle="1" w:styleId="Addresstextindented">
    <w:name w:val="Address text indented"/>
    <w:basedOn w:val="Normal"/>
    <w:rsid w:val="000872E7"/>
    <w:pPr>
      <w:ind w:firstLine="720"/>
    </w:pPr>
    <w:rPr>
      <w:b/>
      <w:bCs/>
    </w:rPr>
  </w:style>
  <w:style w:type="paragraph" w:customStyle="1" w:styleId="Yourssincerely">
    <w:name w:val="Yours sincerely"/>
    <w:basedOn w:val="Normal"/>
    <w:rsid w:val="000872E7"/>
    <w:pPr>
      <w:keepNext/>
      <w:keepLines/>
      <w:spacing w:before="480" w:after="960"/>
      <w:jc w:val="left"/>
    </w:pPr>
  </w:style>
  <w:style w:type="paragraph" w:customStyle="1" w:styleId="EnclCC">
    <w:name w:val="Encl &amp; CC"/>
    <w:basedOn w:val="Normal"/>
    <w:rsid w:val="000872E7"/>
    <w:pPr>
      <w:keepLines/>
      <w:ind w:left="851" w:hanging="851"/>
      <w:jc w:val="left"/>
    </w:pPr>
    <w:rPr>
      <w:iCs/>
      <w:sz w:val="22"/>
      <w:szCs w:val="22"/>
    </w:rPr>
  </w:style>
  <w:style w:type="paragraph" w:customStyle="1" w:styleId="OADCName">
    <w:name w:val="OADC Name"/>
    <w:basedOn w:val="OADC"/>
    <w:link w:val="OADCNameChar"/>
    <w:qFormat/>
    <w:rsid w:val="000872E7"/>
    <w:pPr>
      <w:spacing w:after="0"/>
      <w:ind w:left="1259" w:right="-471"/>
    </w:pPr>
    <w:rPr>
      <w:noProof/>
      <w:sz w:val="28"/>
      <w:szCs w:val="28"/>
    </w:rPr>
  </w:style>
  <w:style w:type="character" w:customStyle="1" w:styleId="OADCNameChar">
    <w:name w:val="OADC Name Char"/>
    <w:link w:val="OADCName"/>
    <w:rsid w:val="000872E7"/>
    <w:rPr>
      <w:rFonts w:ascii="Century Schoolbook" w:hAnsi="Century Schoolbook"/>
      <w:noProof/>
      <w:sz w:val="28"/>
      <w:szCs w:val="28"/>
      <w:lang w:eastAsia="en-US"/>
    </w:rPr>
  </w:style>
  <w:style w:type="paragraph" w:customStyle="1" w:styleId="Tagline">
    <w:name w:val="Tagline"/>
    <w:basedOn w:val="Normal"/>
    <w:link w:val="TaglineChar"/>
    <w:autoRedefine/>
    <w:qFormat/>
    <w:rsid w:val="00A34B68"/>
    <w:pPr>
      <w:spacing w:before="80" w:after="80" w:line="240" w:lineRule="exact"/>
      <w:jc w:val="center"/>
    </w:pPr>
    <w:rPr>
      <w:rFonts w:eastAsiaTheme="majorEastAsia" w:cstheme="majorBidi"/>
      <w:i/>
      <w:sz w:val="26"/>
      <w:szCs w:val="26"/>
    </w:rPr>
  </w:style>
  <w:style w:type="character" w:customStyle="1" w:styleId="TaglineChar">
    <w:name w:val="Tagline Char"/>
    <w:link w:val="Tagline"/>
    <w:rsid w:val="00A34B68"/>
    <w:rPr>
      <w:rFonts w:ascii="Arial" w:eastAsiaTheme="majorEastAsia" w:hAnsi="Arial" w:cstheme="majorBidi"/>
      <w:i/>
      <w:sz w:val="26"/>
      <w:szCs w:val="26"/>
      <w:lang w:eastAsia="en-US"/>
    </w:rPr>
  </w:style>
  <w:style w:type="paragraph" w:customStyle="1" w:styleId="OADCAddressDetails">
    <w:name w:val="OADC Address Details"/>
    <w:basedOn w:val="Normal"/>
    <w:link w:val="OADCAddressDetailsChar"/>
    <w:autoRedefine/>
    <w:qFormat/>
    <w:rsid w:val="00A34B68"/>
    <w:pPr>
      <w:ind w:left="1259" w:right="-471"/>
      <w:jc w:val="center"/>
    </w:pPr>
    <w:rPr>
      <w:sz w:val="18"/>
    </w:rPr>
  </w:style>
  <w:style w:type="character" w:customStyle="1" w:styleId="OADCAddressDetailsChar">
    <w:name w:val="OADC Address Details Char"/>
    <w:link w:val="OADCAddressDetails"/>
    <w:rsid w:val="00A34B68"/>
    <w:rPr>
      <w:rFonts w:ascii="Arial" w:hAnsi="Arial"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34B6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A34B68"/>
    <w:pPr>
      <w:ind w:left="720"/>
      <w:contextualSpacing/>
    </w:pPr>
    <w:rPr>
      <w:rFonts w:eastAsia="MS Minch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34B68"/>
    <w:pPr>
      <w:ind w:left="567" w:right="567"/>
    </w:pPr>
    <w:rPr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A34B68"/>
    <w:rPr>
      <w:rFonts w:ascii="Arial" w:hAnsi="Arial"/>
      <w:iCs/>
      <w:color w:val="000000"/>
      <w:sz w:val="22"/>
      <w:szCs w:val="22"/>
      <w:lang w:eastAsia="en-US"/>
    </w:rPr>
  </w:style>
  <w:style w:type="paragraph" w:customStyle="1" w:styleId="Centredtitle">
    <w:name w:val="Centred title"/>
    <w:basedOn w:val="Titleofdocument"/>
    <w:link w:val="CentredtitleChar"/>
    <w:qFormat/>
    <w:rsid w:val="000872E7"/>
  </w:style>
  <w:style w:type="character" w:customStyle="1" w:styleId="TitleofdocumentChar">
    <w:name w:val="Title of document Char"/>
    <w:basedOn w:val="DefaultParagraphFont"/>
    <w:link w:val="Titleofdocument"/>
    <w:rsid w:val="000872E7"/>
    <w:rPr>
      <w:rFonts w:ascii="Times New Roman" w:hAnsi="Times New Roman"/>
      <w:b/>
      <w:bCs/>
      <w:sz w:val="36"/>
      <w:lang w:eastAsia="en-US"/>
    </w:rPr>
  </w:style>
  <w:style w:type="character" w:customStyle="1" w:styleId="CentredtitleChar">
    <w:name w:val="Centred title Char"/>
    <w:basedOn w:val="TitleofdocumentChar"/>
    <w:link w:val="Centredtitle"/>
    <w:rsid w:val="000872E7"/>
    <w:rPr>
      <w:rFonts w:ascii="Times New Roman" w:hAnsi="Times New Roman"/>
      <w:b/>
      <w:bCs/>
      <w:sz w:val="36"/>
      <w:lang w:eastAsia="en-US"/>
    </w:rPr>
  </w:style>
  <w:style w:type="paragraph" w:customStyle="1" w:styleId="Memodetails">
    <w:name w:val="Memo details"/>
    <w:basedOn w:val="Normal"/>
    <w:link w:val="MemodetailsChar"/>
    <w:autoRedefine/>
    <w:qFormat/>
    <w:rsid w:val="00A34B68"/>
    <w:pPr>
      <w:keepLines/>
      <w:ind w:left="860" w:hanging="860"/>
      <w:jc w:val="left"/>
    </w:pPr>
    <w:rPr>
      <w:spacing w:val="-15"/>
      <w:sz w:val="28"/>
      <w:szCs w:val="28"/>
    </w:rPr>
  </w:style>
  <w:style w:type="character" w:customStyle="1" w:styleId="MemodetailsChar">
    <w:name w:val="Memo details Char"/>
    <w:link w:val="Memodetails"/>
    <w:rsid w:val="00A34B68"/>
    <w:rPr>
      <w:rFonts w:ascii="Arial" w:hAnsi="Arial"/>
      <w:spacing w:val="-15"/>
      <w:sz w:val="28"/>
      <w:szCs w:val="28"/>
      <w:lang w:eastAsia="en-US"/>
    </w:rPr>
  </w:style>
  <w:style w:type="paragraph" w:customStyle="1" w:styleId="Complaintdetails-heading">
    <w:name w:val="Complaint details - heading"/>
    <w:basedOn w:val="Heading2"/>
    <w:autoRedefine/>
    <w:qFormat/>
    <w:rsid w:val="00A34B68"/>
    <w:pPr>
      <w:tabs>
        <w:tab w:val="left" w:pos="3119"/>
        <w:tab w:val="right" w:pos="9072"/>
      </w:tabs>
      <w:spacing w:before="0" w:after="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34B68"/>
    <w:rPr>
      <w:rFonts w:ascii="Arial" w:eastAsiaTheme="majorEastAsia" w:hAnsi="Arial" w:cstheme="majorBidi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34B68"/>
    <w:rPr>
      <w:rFonts w:ascii="Arial" w:eastAsiaTheme="majorEastAsia" w:hAnsi="Arial" w:cstheme="majorBidi"/>
      <w:b/>
      <w:sz w:val="24"/>
      <w:lang w:eastAsia="en-US"/>
    </w:rPr>
  </w:style>
  <w:style w:type="character" w:customStyle="1" w:styleId="Heading4Char">
    <w:name w:val="Heading 4 Char"/>
    <w:link w:val="Heading4"/>
    <w:semiHidden/>
    <w:rsid w:val="00A34B68"/>
    <w:rPr>
      <w:rFonts w:ascii="Arial" w:eastAsiaTheme="minorEastAsia" w:hAnsi="Arial" w:cstheme="majorBidi"/>
      <w:b/>
      <w:bCs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A34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4B68"/>
    <w:rPr>
      <w:rFonts w:ascii="Arial" w:hAnsi="Arial"/>
      <w:sz w:val="24"/>
      <w:szCs w:val="24"/>
      <w:lang w:eastAsia="en-US"/>
    </w:rPr>
  </w:style>
  <w:style w:type="character" w:customStyle="1" w:styleId="Heading5Char">
    <w:name w:val="Heading 5 Char"/>
    <w:link w:val="Heading5"/>
    <w:semiHidden/>
    <w:rsid w:val="00A34B68"/>
    <w:rPr>
      <w:rFonts w:ascii="Arial" w:eastAsiaTheme="minorEastAsia" w:hAnsi="Arial" w:cstheme="minorBidi"/>
      <w:color w:val="243F60"/>
      <w:sz w:val="24"/>
      <w:szCs w:val="24"/>
      <w:lang w:eastAsia="en-US"/>
    </w:rPr>
  </w:style>
  <w:style w:type="paragraph" w:styleId="ListBullet">
    <w:name w:val="List Bullet"/>
    <w:basedOn w:val="Normal"/>
    <w:qFormat/>
    <w:rsid w:val="00A34B68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autoRedefine/>
    <w:qFormat/>
    <w:rsid w:val="00A34B68"/>
    <w:pPr>
      <w:spacing w:before="240" w:after="300"/>
      <w:contextualSpacing/>
      <w:jc w:val="center"/>
    </w:pPr>
    <w:rPr>
      <w:b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A34B68"/>
    <w:rPr>
      <w:rFonts w:ascii="Arial" w:hAnsi="Arial"/>
      <w:b/>
      <w:spacing w:val="5"/>
      <w:kern w:val="28"/>
      <w:sz w:val="48"/>
      <w:szCs w:val="48"/>
      <w:lang w:eastAsia="en-US"/>
    </w:rPr>
  </w:style>
  <w:style w:type="character" w:customStyle="1" w:styleId="OADCChar">
    <w:name w:val="OADC Char"/>
    <w:basedOn w:val="DefaultParagraphFont"/>
    <w:link w:val="OADC"/>
    <w:rsid w:val="00A34B68"/>
    <w:rPr>
      <w:rFonts w:ascii="Arial" w:hAnsi="Arial" w:cs="Arial"/>
      <w:b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B68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4B68"/>
    <w:pPr>
      <w:keepNext/>
      <w:spacing w:before="240" w:after="18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34B68"/>
    <w:pPr>
      <w:keepNext/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4B6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Theme="majorEastAsia" w:cstheme="majorBidi"/>
      <w:b/>
      <w:szCs w:val="20"/>
    </w:rPr>
  </w:style>
  <w:style w:type="paragraph" w:styleId="Heading4">
    <w:name w:val="heading 4"/>
    <w:basedOn w:val="Normal"/>
    <w:next w:val="BodyText"/>
    <w:link w:val="Heading4Char"/>
    <w:autoRedefine/>
    <w:semiHidden/>
    <w:unhideWhenUsed/>
    <w:qFormat/>
    <w:rsid w:val="00A34B68"/>
    <w:pPr>
      <w:keepNext/>
      <w:keepLines/>
      <w:spacing w:before="200"/>
      <w:outlineLvl w:val="3"/>
    </w:pPr>
    <w:rPr>
      <w:rFonts w:eastAsiaTheme="minorEastAsia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A34B68"/>
    <w:pPr>
      <w:keepNext/>
      <w:keepLines/>
      <w:spacing w:before="200"/>
      <w:outlineLvl w:val="4"/>
    </w:pPr>
    <w:rPr>
      <w:rFonts w:eastAsiaTheme="minorEastAsia" w:cstheme="minorBidi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ADC">
    <w:name w:val="OADC"/>
    <w:basedOn w:val="BodyText"/>
    <w:link w:val="OADCChar"/>
    <w:autoRedefine/>
    <w:qFormat/>
    <w:rsid w:val="00A34B68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32"/>
      <w:szCs w:val="32"/>
    </w:rPr>
  </w:style>
  <w:style w:type="paragraph" w:customStyle="1" w:styleId="Logotagline">
    <w:name w:val="Logo tagline"/>
    <w:basedOn w:val="Heading2"/>
    <w:rsid w:val="008B2CD5"/>
    <w:rPr>
      <w:rFonts w:ascii="Century Schoolbook" w:hAnsi="Century Schoolbook"/>
      <w:sz w:val="26"/>
    </w:rPr>
  </w:style>
  <w:style w:type="paragraph" w:customStyle="1" w:styleId="StyleHeading4TrebuchetMS20ptNotBoldItalicBottomS">
    <w:name w:val="Style Heading 4 + Trebuchet MS 20 pt Not Bold Italic Bottom: (S..."/>
    <w:basedOn w:val="Heading4"/>
    <w:rsid w:val="008B2CD5"/>
    <w:pPr>
      <w:pBdr>
        <w:bottom w:val="single" w:sz="4" w:space="1" w:color="auto"/>
      </w:pBdr>
    </w:pPr>
    <w:rPr>
      <w:rFonts w:ascii="Gill Sans MT" w:hAnsi="Gill Sans MT"/>
      <w:b w:val="0"/>
      <w:bCs w:val="0"/>
      <w:i w:val="0"/>
      <w:iCs w:val="0"/>
      <w:sz w:val="40"/>
    </w:rPr>
  </w:style>
  <w:style w:type="paragraph" w:customStyle="1" w:styleId="Titleofdocument">
    <w:name w:val="Title of document"/>
    <w:basedOn w:val="Normal"/>
    <w:link w:val="TitleofdocumentChar"/>
    <w:rsid w:val="008B2CD5"/>
    <w:pPr>
      <w:spacing w:before="360" w:after="240"/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08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2E7"/>
    <w:rPr>
      <w:rFonts w:ascii="Tahoma" w:hAnsi="Tahoma" w:cs="Tahoma"/>
      <w:sz w:val="16"/>
      <w:szCs w:val="16"/>
      <w:lang w:eastAsia="en-US"/>
    </w:rPr>
  </w:style>
  <w:style w:type="paragraph" w:customStyle="1" w:styleId="Salutationline">
    <w:name w:val="Salutation line"/>
    <w:basedOn w:val="Normal"/>
    <w:rsid w:val="000872E7"/>
    <w:pPr>
      <w:spacing w:before="480"/>
      <w:jc w:val="left"/>
    </w:pPr>
  </w:style>
  <w:style w:type="paragraph" w:customStyle="1" w:styleId="Dateline">
    <w:name w:val="Date line"/>
    <w:basedOn w:val="Normal"/>
    <w:rsid w:val="000872E7"/>
    <w:pPr>
      <w:spacing w:after="240"/>
      <w:ind w:left="567"/>
      <w:jc w:val="left"/>
    </w:pPr>
  </w:style>
  <w:style w:type="paragraph" w:customStyle="1" w:styleId="Noterereference">
    <w:name w:val="Note re reference"/>
    <w:basedOn w:val="Normal"/>
    <w:rsid w:val="000872E7"/>
    <w:pPr>
      <w:spacing w:after="480"/>
    </w:pPr>
    <w:rPr>
      <w:b/>
      <w:i/>
      <w:sz w:val="18"/>
      <w:szCs w:val="18"/>
    </w:rPr>
  </w:style>
  <w:style w:type="paragraph" w:customStyle="1" w:styleId="Reference">
    <w:name w:val="Reference"/>
    <w:basedOn w:val="Normal"/>
    <w:rsid w:val="000872E7"/>
    <w:rPr>
      <w:b/>
      <w:bCs/>
      <w:sz w:val="22"/>
      <w:szCs w:val="22"/>
    </w:rPr>
  </w:style>
  <w:style w:type="paragraph" w:customStyle="1" w:styleId="Privateandconfidential">
    <w:name w:val="Private and confidential"/>
    <w:basedOn w:val="Normal"/>
    <w:rsid w:val="000872E7"/>
    <w:pPr>
      <w:spacing w:after="240"/>
    </w:pPr>
    <w:rPr>
      <w:b/>
      <w:bCs/>
    </w:rPr>
  </w:style>
  <w:style w:type="paragraph" w:customStyle="1" w:styleId="Addresstextindented">
    <w:name w:val="Address text indented"/>
    <w:basedOn w:val="Normal"/>
    <w:rsid w:val="000872E7"/>
    <w:pPr>
      <w:ind w:firstLine="720"/>
    </w:pPr>
    <w:rPr>
      <w:b/>
      <w:bCs/>
    </w:rPr>
  </w:style>
  <w:style w:type="paragraph" w:customStyle="1" w:styleId="Yourssincerely">
    <w:name w:val="Yours sincerely"/>
    <w:basedOn w:val="Normal"/>
    <w:rsid w:val="000872E7"/>
    <w:pPr>
      <w:keepNext/>
      <w:keepLines/>
      <w:spacing w:before="480" w:after="960"/>
      <w:jc w:val="left"/>
    </w:pPr>
  </w:style>
  <w:style w:type="paragraph" w:customStyle="1" w:styleId="EnclCC">
    <w:name w:val="Encl &amp; CC"/>
    <w:basedOn w:val="Normal"/>
    <w:rsid w:val="000872E7"/>
    <w:pPr>
      <w:keepLines/>
      <w:ind w:left="851" w:hanging="851"/>
      <w:jc w:val="left"/>
    </w:pPr>
    <w:rPr>
      <w:iCs/>
      <w:sz w:val="22"/>
      <w:szCs w:val="22"/>
    </w:rPr>
  </w:style>
  <w:style w:type="paragraph" w:customStyle="1" w:styleId="OADCName">
    <w:name w:val="OADC Name"/>
    <w:basedOn w:val="OADC"/>
    <w:link w:val="OADCNameChar"/>
    <w:qFormat/>
    <w:rsid w:val="000872E7"/>
    <w:pPr>
      <w:spacing w:after="0"/>
      <w:ind w:left="1259" w:right="-471"/>
    </w:pPr>
    <w:rPr>
      <w:noProof/>
      <w:sz w:val="28"/>
      <w:szCs w:val="28"/>
    </w:rPr>
  </w:style>
  <w:style w:type="character" w:customStyle="1" w:styleId="OADCNameChar">
    <w:name w:val="OADC Name Char"/>
    <w:link w:val="OADCName"/>
    <w:rsid w:val="000872E7"/>
    <w:rPr>
      <w:rFonts w:ascii="Century Schoolbook" w:hAnsi="Century Schoolbook"/>
      <w:noProof/>
      <w:sz w:val="28"/>
      <w:szCs w:val="28"/>
      <w:lang w:eastAsia="en-US"/>
    </w:rPr>
  </w:style>
  <w:style w:type="paragraph" w:customStyle="1" w:styleId="Tagline">
    <w:name w:val="Tagline"/>
    <w:basedOn w:val="Normal"/>
    <w:link w:val="TaglineChar"/>
    <w:autoRedefine/>
    <w:qFormat/>
    <w:rsid w:val="00A34B68"/>
    <w:pPr>
      <w:spacing w:before="80" w:after="80" w:line="240" w:lineRule="exact"/>
      <w:jc w:val="center"/>
    </w:pPr>
    <w:rPr>
      <w:rFonts w:eastAsiaTheme="majorEastAsia" w:cstheme="majorBidi"/>
      <w:i/>
      <w:sz w:val="26"/>
      <w:szCs w:val="26"/>
    </w:rPr>
  </w:style>
  <w:style w:type="character" w:customStyle="1" w:styleId="TaglineChar">
    <w:name w:val="Tagline Char"/>
    <w:link w:val="Tagline"/>
    <w:rsid w:val="00A34B68"/>
    <w:rPr>
      <w:rFonts w:ascii="Arial" w:eastAsiaTheme="majorEastAsia" w:hAnsi="Arial" w:cstheme="majorBidi"/>
      <w:i/>
      <w:sz w:val="26"/>
      <w:szCs w:val="26"/>
      <w:lang w:eastAsia="en-US"/>
    </w:rPr>
  </w:style>
  <w:style w:type="paragraph" w:customStyle="1" w:styleId="OADCAddressDetails">
    <w:name w:val="OADC Address Details"/>
    <w:basedOn w:val="Normal"/>
    <w:link w:val="OADCAddressDetailsChar"/>
    <w:autoRedefine/>
    <w:qFormat/>
    <w:rsid w:val="00A34B68"/>
    <w:pPr>
      <w:ind w:left="1259" w:right="-471"/>
      <w:jc w:val="center"/>
    </w:pPr>
    <w:rPr>
      <w:sz w:val="18"/>
    </w:rPr>
  </w:style>
  <w:style w:type="character" w:customStyle="1" w:styleId="OADCAddressDetailsChar">
    <w:name w:val="OADC Address Details Char"/>
    <w:link w:val="OADCAddressDetails"/>
    <w:rsid w:val="00A34B68"/>
    <w:rPr>
      <w:rFonts w:ascii="Arial" w:hAnsi="Arial"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34B6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A34B68"/>
    <w:pPr>
      <w:ind w:left="720"/>
      <w:contextualSpacing/>
    </w:pPr>
    <w:rPr>
      <w:rFonts w:eastAsia="MS Minch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34B68"/>
    <w:pPr>
      <w:ind w:left="567" w:right="567"/>
    </w:pPr>
    <w:rPr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A34B68"/>
    <w:rPr>
      <w:rFonts w:ascii="Arial" w:hAnsi="Arial"/>
      <w:iCs/>
      <w:color w:val="000000"/>
      <w:sz w:val="22"/>
      <w:szCs w:val="22"/>
      <w:lang w:eastAsia="en-US"/>
    </w:rPr>
  </w:style>
  <w:style w:type="paragraph" w:customStyle="1" w:styleId="Centredtitle">
    <w:name w:val="Centred title"/>
    <w:basedOn w:val="Titleofdocument"/>
    <w:link w:val="CentredtitleChar"/>
    <w:qFormat/>
    <w:rsid w:val="000872E7"/>
  </w:style>
  <w:style w:type="character" w:customStyle="1" w:styleId="TitleofdocumentChar">
    <w:name w:val="Title of document Char"/>
    <w:basedOn w:val="DefaultParagraphFont"/>
    <w:link w:val="Titleofdocument"/>
    <w:rsid w:val="000872E7"/>
    <w:rPr>
      <w:rFonts w:ascii="Times New Roman" w:hAnsi="Times New Roman"/>
      <w:b/>
      <w:bCs/>
      <w:sz w:val="36"/>
      <w:lang w:eastAsia="en-US"/>
    </w:rPr>
  </w:style>
  <w:style w:type="character" w:customStyle="1" w:styleId="CentredtitleChar">
    <w:name w:val="Centred title Char"/>
    <w:basedOn w:val="TitleofdocumentChar"/>
    <w:link w:val="Centredtitle"/>
    <w:rsid w:val="000872E7"/>
    <w:rPr>
      <w:rFonts w:ascii="Times New Roman" w:hAnsi="Times New Roman"/>
      <w:b/>
      <w:bCs/>
      <w:sz w:val="36"/>
      <w:lang w:eastAsia="en-US"/>
    </w:rPr>
  </w:style>
  <w:style w:type="paragraph" w:customStyle="1" w:styleId="Memodetails">
    <w:name w:val="Memo details"/>
    <w:basedOn w:val="Normal"/>
    <w:link w:val="MemodetailsChar"/>
    <w:autoRedefine/>
    <w:qFormat/>
    <w:rsid w:val="00A34B68"/>
    <w:pPr>
      <w:keepLines/>
      <w:ind w:left="860" w:hanging="860"/>
      <w:jc w:val="left"/>
    </w:pPr>
    <w:rPr>
      <w:spacing w:val="-15"/>
      <w:sz w:val="28"/>
      <w:szCs w:val="28"/>
    </w:rPr>
  </w:style>
  <w:style w:type="character" w:customStyle="1" w:styleId="MemodetailsChar">
    <w:name w:val="Memo details Char"/>
    <w:link w:val="Memodetails"/>
    <w:rsid w:val="00A34B68"/>
    <w:rPr>
      <w:rFonts w:ascii="Arial" w:hAnsi="Arial"/>
      <w:spacing w:val="-15"/>
      <w:sz w:val="28"/>
      <w:szCs w:val="28"/>
      <w:lang w:eastAsia="en-US"/>
    </w:rPr>
  </w:style>
  <w:style w:type="paragraph" w:customStyle="1" w:styleId="Complaintdetails-heading">
    <w:name w:val="Complaint details - heading"/>
    <w:basedOn w:val="Heading2"/>
    <w:autoRedefine/>
    <w:qFormat/>
    <w:rsid w:val="00A34B68"/>
    <w:pPr>
      <w:tabs>
        <w:tab w:val="left" w:pos="3119"/>
        <w:tab w:val="right" w:pos="9072"/>
      </w:tabs>
      <w:spacing w:before="0" w:after="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34B68"/>
    <w:rPr>
      <w:rFonts w:ascii="Arial" w:eastAsiaTheme="majorEastAsia" w:hAnsi="Arial" w:cstheme="majorBidi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34B68"/>
    <w:rPr>
      <w:rFonts w:ascii="Arial" w:eastAsiaTheme="majorEastAsia" w:hAnsi="Arial" w:cstheme="majorBidi"/>
      <w:b/>
      <w:sz w:val="24"/>
      <w:lang w:eastAsia="en-US"/>
    </w:rPr>
  </w:style>
  <w:style w:type="character" w:customStyle="1" w:styleId="Heading4Char">
    <w:name w:val="Heading 4 Char"/>
    <w:link w:val="Heading4"/>
    <w:semiHidden/>
    <w:rsid w:val="00A34B68"/>
    <w:rPr>
      <w:rFonts w:ascii="Arial" w:eastAsiaTheme="minorEastAsia" w:hAnsi="Arial" w:cstheme="majorBidi"/>
      <w:b/>
      <w:bCs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A34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4B68"/>
    <w:rPr>
      <w:rFonts w:ascii="Arial" w:hAnsi="Arial"/>
      <w:sz w:val="24"/>
      <w:szCs w:val="24"/>
      <w:lang w:eastAsia="en-US"/>
    </w:rPr>
  </w:style>
  <w:style w:type="character" w:customStyle="1" w:styleId="Heading5Char">
    <w:name w:val="Heading 5 Char"/>
    <w:link w:val="Heading5"/>
    <w:semiHidden/>
    <w:rsid w:val="00A34B68"/>
    <w:rPr>
      <w:rFonts w:ascii="Arial" w:eastAsiaTheme="minorEastAsia" w:hAnsi="Arial" w:cstheme="minorBidi"/>
      <w:color w:val="243F60"/>
      <w:sz w:val="24"/>
      <w:szCs w:val="24"/>
      <w:lang w:eastAsia="en-US"/>
    </w:rPr>
  </w:style>
  <w:style w:type="paragraph" w:styleId="ListBullet">
    <w:name w:val="List Bullet"/>
    <w:basedOn w:val="Normal"/>
    <w:qFormat/>
    <w:rsid w:val="00A34B68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autoRedefine/>
    <w:qFormat/>
    <w:rsid w:val="00A34B68"/>
    <w:pPr>
      <w:spacing w:before="240" w:after="300"/>
      <w:contextualSpacing/>
      <w:jc w:val="center"/>
    </w:pPr>
    <w:rPr>
      <w:b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A34B68"/>
    <w:rPr>
      <w:rFonts w:ascii="Arial" w:hAnsi="Arial"/>
      <w:b/>
      <w:spacing w:val="5"/>
      <w:kern w:val="28"/>
      <w:sz w:val="48"/>
      <w:szCs w:val="48"/>
      <w:lang w:eastAsia="en-US"/>
    </w:rPr>
  </w:style>
  <w:style w:type="character" w:customStyle="1" w:styleId="OADCChar">
    <w:name w:val="OADC Char"/>
    <w:basedOn w:val="DefaultParagraphFont"/>
    <w:link w:val="OADC"/>
    <w:rsid w:val="00A34B68"/>
    <w:rPr>
      <w:rFonts w:ascii="Arial" w:hAnsi="Arial" w:cs="Arial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1.%20OADC%20Stationery%20Templates\S-07.%20EOT%20Media%20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S-07. EOT Media Statement.dotx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/ STATEMENT</vt:lpstr>
    </vt:vector>
  </TitlesOfParts>
  <Company>Department of Justice</Company>
  <LinksUpToDate>false</LinksUpToDate>
  <CharactersWithSpaces>707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http://www.antidiscrimination.tas.gov.au/</vt:lpwstr>
      </vt:variant>
      <vt:variant>
        <vt:lpwstr/>
      </vt:variant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mailto:antidiscrimination@justice.tas.gov.au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/ STATEMENT</dc:title>
  <dc:creator>Banks, Robin</dc:creator>
  <dc:description>EOT Stationery</dc:description>
  <cp:lastModifiedBy>Banks, Robin</cp:lastModifiedBy>
  <cp:revision>1</cp:revision>
  <cp:lastPrinted>2011-01-07T04:17:00Z</cp:lastPrinted>
  <dcterms:created xsi:type="dcterms:W3CDTF">2015-12-17T23:31:00Z</dcterms:created>
  <dcterms:modified xsi:type="dcterms:W3CDTF">2015-12-17T23:33:00Z</dcterms:modified>
</cp:coreProperties>
</file>